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34"/>
          <w:szCs w:val="34"/>
          <w:highlight w:val="yellow"/>
        </w:rPr>
      </w:pPr>
      <w:r w:rsidDel="00000000" w:rsidR="00000000" w:rsidRPr="00000000">
        <w:rPr>
          <w:sz w:val="40"/>
          <w:szCs w:val="40"/>
          <w:highlight w:val="yellow"/>
          <w:rtl w:val="0"/>
        </w:rPr>
        <w:t xml:space="preserve">WA Sender</w:t>
      </w:r>
      <w:r w:rsidDel="00000000" w:rsidR="00000000" w:rsidRPr="00000000">
        <w:rPr>
          <w:sz w:val="34"/>
          <w:szCs w:val="34"/>
          <w:highlight w:val="yellow"/>
          <w:rtl w:val="0"/>
        </w:rPr>
        <w:t xml:space="preserve"> .3.3,0 for whatsapp.01839290849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</w:t>
      </w:r>
      <w:r w:rsidDel="00000000" w:rsidR="00000000" w:rsidRPr="00000000">
        <w:rPr>
          <w:b w:val="1"/>
          <w:highlight w:val="green"/>
          <w:rtl w:val="0"/>
        </w:rPr>
        <w:t xml:space="preserve">  </w:t>
      </w:r>
      <w:r w:rsidDel="00000000" w:rsidR="00000000" w:rsidRPr="00000000">
        <w:rPr>
          <w:b w:val="1"/>
          <w:sz w:val="30"/>
          <w:szCs w:val="30"/>
          <w:highlight w:val="green"/>
          <w:rtl w:val="0"/>
        </w:rPr>
        <w:t xml:space="preserve">PAID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b w:val="1"/>
          <w:sz w:val="26"/>
          <w:szCs w:val="26"/>
          <w:rtl w:val="0"/>
        </w:rPr>
        <w:t xml:space="preserve">available</w:t>
      </w:r>
      <w:r w:rsidDel="00000000" w:rsidR="00000000" w:rsidRPr="00000000">
        <w:rPr>
          <w:b w:val="1"/>
          <w:rtl w:val="0"/>
        </w:rPr>
        <w:t xml:space="preserve">. LOW PRICE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6791325" cy="439101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43910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